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CA" w:rsidRPr="003F2ACA" w:rsidRDefault="003F2ACA" w:rsidP="003F2ACA">
      <w:pPr>
        <w:framePr w:hSpace="180" w:wrap="around" w:vAnchor="text" w:hAnchor="page" w:x="967" w:y="-160"/>
        <w:spacing w:after="0" w:line="240" w:lineRule="auto"/>
        <w:ind w:left="4678"/>
        <w:jc w:val="both"/>
        <w:textAlignment w:val="baseline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>УТВЕРЖДАЮ</w:t>
      </w:r>
    </w:p>
    <w:p w:rsidR="003F2ACA" w:rsidRPr="003F2ACA" w:rsidRDefault="003F2ACA" w:rsidP="003F2ACA">
      <w:pPr>
        <w:framePr w:hSpace="180" w:wrap="around" w:vAnchor="text" w:hAnchor="page" w:x="967" w:y="-160"/>
        <w:spacing w:after="0" w:line="240" w:lineRule="auto"/>
        <w:ind w:left="4678"/>
        <w:jc w:val="both"/>
        <w:textAlignment w:val="baseline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>Директор МБОУ г</w:t>
      </w:r>
      <w:proofErr w:type="gramStart"/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>.К</w:t>
      </w:r>
      <w:proofErr w:type="gramEnd"/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ерчи РК «Школа –гимназия №1» </w:t>
      </w:r>
    </w:p>
    <w:p w:rsidR="003F2ACA" w:rsidRPr="003F2ACA" w:rsidRDefault="003F2ACA" w:rsidP="003F2ACA">
      <w:pPr>
        <w:framePr w:hSpace="180" w:wrap="around" w:vAnchor="text" w:hAnchor="page" w:x="967" w:y="-160"/>
        <w:spacing w:after="0" w:line="240" w:lineRule="auto"/>
        <w:ind w:left="4678"/>
        <w:jc w:val="both"/>
        <w:textAlignment w:val="baseline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__________________  </w:t>
      </w:r>
      <w:proofErr w:type="spellStart"/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>Л.И.Тютюнник</w:t>
      </w:r>
      <w:proofErr w:type="spellEnd"/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3F2ACA" w:rsidRPr="003F2ACA" w:rsidRDefault="003F2ACA" w:rsidP="003F2ACA">
      <w:pPr>
        <w:framePr w:hSpace="180" w:wrap="around" w:vAnchor="text" w:hAnchor="page" w:x="967" w:y="-160"/>
        <w:spacing w:after="0" w:line="240" w:lineRule="auto"/>
        <w:ind w:left="4678"/>
        <w:jc w:val="both"/>
        <w:textAlignment w:val="baseline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3F2ACA" w:rsidRPr="003F2ACA" w:rsidRDefault="003F2ACA" w:rsidP="003F2ACA">
      <w:pPr>
        <w:framePr w:hSpace="180" w:wrap="around" w:vAnchor="text" w:hAnchor="page" w:x="967" w:y="-160"/>
        <w:spacing w:after="0" w:line="240" w:lineRule="auto"/>
        <w:ind w:left="4678"/>
        <w:jc w:val="both"/>
        <w:textAlignment w:val="baseline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Приказ  № </w:t>
      </w:r>
      <w:r w:rsidR="00F71D4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</w:t>
      </w:r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от  </w:t>
      </w:r>
      <w:r w:rsidRPr="003F2ACA">
        <w:rPr>
          <w:rFonts w:ascii="Times New Roman" w:hAnsi="Times New Roman" w:cs="Times New Roman"/>
          <w:kern w:val="36"/>
          <w:sz w:val="28"/>
          <w:szCs w:val="28"/>
          <w:u w:val="single"/>
          <w:lang w:eastAsia="ru-RU"/>
        </w:rPr>
        <w:t>«_</w:t>
      </w:r>
      <w:r w:rsidR="00F71D41">
        <w:rPr>
          <w:rFonts w:ascii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   </w:t>
      </w:r>
      <w:r w:rsidRPr="003F2ACA">
        <w:rPr>
          <w:rFonts w:ascii="Times New Roman" w:hAnsi="Times New Roman" w:cs="Times New Roman"/>
          <w:kern w:val="36"/>
          <w:sz w:val="28"/>
          <w:szCs w:val="28"/>
          <w:u w:val="single"/>
          <w:lang w:eastAsia="ru-RU"/>
        </w:rPr>
        <w:t>_» _</w:t>
      </w:r>
      <w:r w:rsidR="00F71D41">
        <w:rPr>
          <w:rFonts w:ascii="Times New Roman" w:hAnsi="Times New Roman" w:cs="Times New Roman"/>
          <w:kern w:val="36"/>
          <w:sz w:val="28"/>
          <w:szCs w:val="28"/>
          <w:u w:val="single"/>
          <w:lang w:eastAsia="ru-RU"/>
        </w:rPr>
        <w:t>___</w:t>
      </w:r>
      <w:r w:rsidRPr="003F2ACA">
        <w:rPr>
          <w:rFonts w:ascii="Times New Roman" w:hAnsi="Times New Roman" w:cs="Times New Roman"/>
          <w:kern w:val="36"/>
          <w:sz w:val="28"/>
          <w:szCs w:val="28"/>
          <w:u w:val="single"/>
          <w:lang w:eastAsia="ru-RU"/>
        </w:rPr>
        <w:t>.__ 20</w:t>
      </w:r>
      <w:r w:rsidR="00F71D41">
        <w:rPr>
          <w:rFonts w:ascii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3F2ACA">
        <w:rPr>
          <w:rFonts w:ascii="Times New Roman" w:hAnsi="Times New Roman" w:cs="Times New Roman"/>
          <w:kern w:val="36"/>
          <w:sz w:val="28"/>
          <w:szCs w:val="28"/>
          <w:u w:val="single"/>
          <w:lang w:eastAsia="ru-RU"/>
        </w:rPr>
        <w:t>_г</w:t>
      </w:r>
      <w:proofErr w:type="spellEnd"/>
      <w:r w:rsidRPr="003F2ACA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3F2ACA" w:rsidRPr="003F2ACA" w:rsidRDefault="003F2ACA" w:rsidP="003F2ACA">
      <w:pPr>
        <w:framePr w:hSpace="180" w:wrap="around" w:vAnchor="text" w:hAnchor="page" w:x="967" w:y="-160"/>
        <w:spacing w:after="0" w:line="240" w:lineRule="auto"/>
        <w:ind w:left="4678"/>
        <w:jc w:val="both"/>
        <w:textAlignment w:val="baseline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3F2ACA" w:rsidRPr="003F2ACA" w:rsidRDefault="003F2ACA" w:rsidP="003F2ACA">
      <w:pPr>
        <w:pStyle w:val="1"/>
        <w:spacing w:before="0" w:line="240" w:lineRule="auto"/>
        <w:ind w:left="4678"/>
        <w:jc w:val="both"/>
        <w:rPr>
          <w:rFonts w:ascii="Times New Roman" w:hAnsi="Times New Roman" w:cs="Times New Roman"/>
        </w:rPr>
      </w:pPr>
    </w:p>
    <w:p w:rsidR="003F2ACA" w:rsidRPr="003F2ACA" w:rsidRDefault="003F2ACA" w:rsidP="003F2ACA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3F2ACA" w:rsidRDefault="003F2ACA" w:rsidP="003F2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F50" w:rsidRDefault="006D6F50" w:rsidP="003F2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F50" w:rsidRPr="003F2ACA" w:rsidRDefault="006D6F50" w:rsidP="003F2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ACA" w:rsidRPr="003F2ACA" w:rsidRDefault="003F2ACA" w:rsidP="003F2ACA">
      <w:pPr>
        <w:pStyle w:val="1"/>
        <w:spacing w:before="0" w:line="240" w:lineRule="auto"/>
        <w:jc w:val="both"/>
        <w:rPr>
          <w:rFonts w:ascii="Times New Roman" w:hAnsi="Times New Roman" w:cs="Times New Roman"/>
        </w:rPr>
      </w:pPr>
    </w:p>
    <w:p w:rsidR="003F2ACA" w:rsidRPr="00F71D41" w:rsidRDefault="003F2ACA" w:rsidP="00F71D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1D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Программа</w:t>
      </w:r>
    </w:p>
    <w:p w:rsidR="003F2ACA" w:rsidRPr="00F71D41" w:rsidRDefault="003F2ACA" w:rsidP="00F71D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1D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профилактической работы</w:t>
      </w:r>
    </w:p>
    <w:p w:rsidR="00F71D41" w:rsidRPr="00F71D41" w:rsidRDefault="003F2ACA" w:rsidP="00F71D41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</w:pPr>
      <w:r w:rsidRPr="00F71D41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>с детьми «группы риска»</w:t>
      </w:r>
    </w:p>
    <w:p w:rsidR="003F2ACA" w:rsidRDefault="003F2ACA" w:rsidP="00F71D4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F71D41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 xml:space="preserve"> </w:t>
      </w:r>
      <w:r w:rsidRPr="00F71D41">
        <w:rPr>
          <w:rFonts w:ascii="Times New Roman" w:hAnsi="Times New Roman" w:cs="Times New Roman"/>
          <w:color w:val="auto"/>
          <w:sz w:val="36"/>
          <w:szCs w:val="36"/>
        </w:rPr>
        <w:t>МБОУ РК г. Керчи «Школа-гимназия №1»</w:t>
      </w:r>
    </w:p>
    <w:p w:rsidR="00282A0F" w:rsidRPr="00D33CF2" w:rsidRDefault="00282A0F" w:rsidP="00282A0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</w:rPr>
      </w:pPr>
      <w:r w:rsidRPr="00D33CF2">
        <w:rPr>
          <w:b/>
          <w:sz w:val="36"/>
        </w:rPr>
        <w:t>на</w:t>
      </w:r>
      <w:r>
        <w:rPr>
          <w:b/>
          <w:sz w:val="36"/>
        </w:rPr>
        <w:t xml:space="preserve"> 2019 – 2024</w:t>
      </w:r>
      <w:r w:rsidRPr="00D33CF2">
        <w:rPr>
          <w:b/>
          <w:sz w:val="36"/>
        </w:rPr>
        <w:t xml:space="preserve"> гг.</w:t>
      </w:r>
    </w:p>
    <w:p w:rsidR="00282A0F" w:rsidRPr="00282A0F" w:rsidRDefault="00282A0F" w:rsidP="00282A0F"/>
    <w:p w:rsidR="003F2ACA" w:rsidRPr="00F71D41" w:rsidRDefault="003F2ACA" w:rsidP="00F71D4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F2ACA" w:rsidRPr="00F71D41" w:rsidRDefault="003F2ACA" w:rsidP="00F71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71D41" w:rsidRPr="00F71D41" w:rsidRDefault="00F71D41" w:rsidP="00F71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41" w:rsidRDefault="00F71D41" w:rsidP="003F2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A17" w:rsidRPr="002C2A17" w:rsidRDefault="002C2A17" w:rsidP="002C2A1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r w:rsidRPr="002C2A17">
        <w:rPr>
          <w:rFonts w:ascii="Times New Roman" w:hAnsi="Times New Roman" w:cs="Times New Roman"/>
        </w:rPr>
        <w:t>Пояснительная записка</w:t>
      </w:r>
    </w:p>
    <w:p w:rsidR="002C2A17" w:rsidRPr="002C2A17" w:rsidRDefault="002C2A17" w:rsidP="00C01118">
      <w:pPr>
        <w:pStyle w:val="a3"/>
        <w:spacing w:before="0" w:beforeAutospacing="0" w:after="0" w:afterAutospacing="0"/>
        <w:ind w:left="360"/>
        <w:jc w:val="both"/>
        <w:rPr>
          <w:b/>
          <w:i/>
          <w:color w:val="0D0D0D"/>
          <w:sz w:val="28"/>
          <w:szCs w:val="28"/>
        </w:rPr>
      </w:pPr>
      <w:r w:rsidRPr="002C2A17">
        <w:rPr>
          <w:b/>
          <w:i/>
          <w:sz w:val="28"/>
          <w:szCs w:val="28"/>
        </w:rPr>
        <w:t>Актуальность и концептуальные идеи программы</w:t>
      </w:r>
    </w:p>
    <w:p w:rsidR="002C2A17" w:rsidRPr="002C2A17" w:rsidRDefault="002C2A17" w:rsidP="00C01118">
      <w:pPr>
        <w:pStyle w:val="a3"/>
        <w:spacing w:before="0" w:beforeAutospacing="0" w:after="0" w:afterAutospacing="0"/>
        <w:ind w:firstLine="420"/>
        <w:jc w:val="both"/>
        <w:rPr>
          <w:color w:val="0D0D0D"/>
          <w:sz w:val="28"/>
          <w:szCs w:val="28"/>
        </w:rPr>
      </w:pPr>
      <w:r w:rsidRPr="002C2A17">
        <w:rPr>
          <w:color w:val="0D0D0D"/>
          <w:sz w:val="28"/>
          <w:szCs w:val="28"/>
        </w:rPr>
        <w:t xml:space="preserve">Изменения социально-экономической ситуации в стране, социальная дифференциация, которая происходит в обществе, оказали и продолжают оказывать негативное влияние на подрастающее поколение. Низкий уровень жизни, беспризорность, правовая незащищенность детей приводят к тому, что дети вынужденно адаптируются к подобным условиям. А результатом «вживания» в окружающую среду является: нежелание учиться и работать, демонстративное и вызывающее поведение по отношению к взрослым, проявление жестокости, агрессивности, бродяжничество, употребление алкогольных напитков и  психотропных средств. </w:t>
      </w:r>
    </w:p>
    <w:p w:rsidR="002C2A17" w:rsidRPr="002C2A17" w:rsidRDefault="002C2A17" w:rsidP="00C01118">
      <w:pPr>
        <w:pStyle w:val="a3"/>
        <w:spacing w:before="0" w:beforeAutospacing="0" w:after="0" w:afterAutospacing="0"/>
        <w:ind w:firstLine="708"/>
        <w:jc w:val="both"/>
        <w:rPr>
          <w:color w:val="0D0D0D"/>
          <w:sz w:val="28"/>
          <w:szCs w:val="28"/>
        </w:rPr>
      </w:pPr>
      <w:r w:rsidRPr="002C2A17">
        <w:rPr>
          <w:color w:val="0D0D0D"/>
          <w:sz w:val="28"/>
          <w:szCs w:val="28"/>
        </w:rPr>
        <w:t>Работа по профилактике асоциальных явлений предполагает целый комплекс социально-профилактических мер, которые направлены на оздоровление условий семейного, школьного воспитания, так и на индивидуальную психолого-педагогическую коррекцию личности «трудного» ребёнка, также мер по восстановлению его социального статуса в коллективе сверстников.</w:t>
      </w:r>
    </w:p>
    <w:p w:rsidR="002C2A17" w:rsidRPr="002C2A17" w:rsidRDefault="002C2A17" w:rsidP="00C01118">
      <w:pPr>
        <w:pStyle w:val="a3"/>
        <w:spacing w:before="0" w:beforeAutospacing="0" w:after="0" w:afterAutospacing="0"/>
        <w:ind w:firstLine="708"/>
        <w:jc w:val="both"/>
        <w:rPr>
          <w:color w:val="0D0D0D"/>
          <w:sz w:val="28"/>
          <w:szCs w:val="28"/>
        </w:rPr>
      </w:pPr>
      <w:r w:rsidRPr="002C2A17">
        <w:rPr>
          <w:color w:val="0D0D0D"/>
          <w:sz w:val="28"/>
          <w:szCs w:val="28"/>
        </w:rPr>
        <w:t>Но решать эти задачи в одиночку невозможно. Необходимо объединить усилия учителей, социального педагога, педагога-психолога, родителей, работников ПДН, учреждений дополнительного образования.</w:t>
      </w:r>
    </w:p>
    <w:p w:rsidR="002C2A17" w:rsidRPr="002C2A17" w:rsidRDefault="002C2A17" w:rsidP="00C01118">
      <w:pPr>
        <w:pStyle w:val="a3"/>
        <w:spacing w:before="0" w:beforeAutospacing="0" w:after="0" w:afterAutospacing="0"/>
        <w:ind w:firstLine="708"/>
        <w:jc w:val="both"/>
        <w:rPr>
          <w:color w:val="0D0D0D"/>
          <w:sz w:val="28"/>
          <w:szCs w:val="28"/>
        </w:rPr>
      </w:pPr>
      <w:r w:rsidRPr="002C2A17">
        <w:rPr>
          <w:sz w:val="28"/>
          <w:szCs w:val="28"/>
        </w:rPr>
        <w:t>Одним из приоритетных направлений деятельности</w:t>
      </w:r>
      <w:r w:rsidRPr="002C2A17">
        <w:rPr>
          <w:color w:val="0D0D0D"/>
          <w:sz w:val="28"/>
          <w:szCs w:val="28"/>
        </w:rPr>
        <w:t xml:space="preserve"> по работе с этой группой детей является комплексный подход, создание единого воспитательного пространства. Взаимное сотрудничество с другими профилактическими организациями позволяет совместно выбирать для каждого ребёнка индивидуальный подход, изучать его интересы, поддерживать, помогать преодолевать те проблемы, которые ему мешают.</w:t>
      </w:r>
    </w:p>
    <w:p w:rsidR="002C2A17" w:rsidRPr="002C2A17" w:rsidRDefault="002C2A17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A17" w:rsidRPr="002C2A17" w:rsidRDefault="002C2A17" w:rsidP="00C011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A17">
        <w:rPr>
          <w:rFonts w:ascii="Times New Roman" w:hAnsi="Times New Roman" w:cs="Times New Roman"/>
          <w:b/>
          <w:i/>
          <w:sz w:val="28"/>
          <w:szCs w:val="28"/>
        </w:rPr>
        <w:t xml:space="preserve"> 2.Цель программы</w:t>
      </w:r>
    </w:p>
    <w:p w:rsidR="002C2A17" w:rsidRPr="002C2A17" w:rsidRDefault="002C2A17" w:rsidP="00C0111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1. Адаптация </w:t>
      </w:r>
      <w:proofErr w:type="gramStart"/>
      <w:r w:rsidRPr="002C2A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2A17">
        <w:rPr>
          <w:rFonts w:ascii="Times New Roman" w:hAnsi="Times New Roman" w:cs="Times New Roman"/>
          <w:sz w:val="28"/>
          <w:szCs w:val="28"/>
        </w:rPr>
        <w:t xml:space="preserve"> школы асоциального поведения в социуме.</w:t>
      </w:r>
    </w:p>
    <w:p w:rsidR="002C2A17" w:rsidRPr="002C2A17" w:rsidRDefault="002C2A17" w:rsidP="00C0111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2. Сохранение и укрепление здоровья детей «группы риска», формирование у них навыков организации здорового образа жизни посредством развития </w:t>
      </w:r>
      <w:proofErr w:type="spellStart"/>
      <w:r w:rsidRPr="002C2A1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C2A17">
        <w:rPr>
          <w:rFonts w:ascii="Times New Roman" w:hAnsi="Times New Roman" w:cs="Times New Roman"/>
          <w:sz w:val="28"/>
          <w:szCs w:val="28"/>
        </w:rPr>
        <w:t xml:space="preserve"> среды в школе, сохранения семейных ценностей по формированию здорового образа жизни.</w:t>
      </w:r>
    </w:p>
    <w:p w:rsidR="002C2A17" w:rsidRPr="002C2A17" w:rsidRDefault="002C2A17" w:rsidP="00C01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3. Формирование личностных нравственных качеств у учащихся.</w:t>
      </w:r>
    </w:p>
    <w:p w:rsidR="002C2A17" w:rsidRPr="002C2A17" w:rsidRDefault="002C2A17" w:rsidP="00C0111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4. Социальная защита прав детей, создание благоприятных условий для развития ребёнка, соблюдение прав.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2A1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Задачи программы</w:t>
      </w:r>
    </w:p>
    <w:p w:rsidR="00B31379" w:rsidRPr="002C2A17" w:rsidRDefault="00B31379" w:rsidP="00C0111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Осуществление диагностической работы с целью выявления асоциальных явлений в детской среде, типа семейного воспитания, установок родителей по отношению к детям и гармоничности семейных отношений в целом.</w:t>
      </w:r>
    </w:p>
    <w:p w:rsidR="00B31379" w:rsidRPr="002C2A17" w:rsidRDefault="00B31379" w:rsidP="00C0111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Информационно-просветительская работа с целью профилактики асоциальных явлений, дисгармонии семейных отношений, нарушений в семейном воспитании и по пропаганде здорового образа жизни.</w:t>
      </w:r>
    </w:p>
    <w:p w:rsidR="00B31379" w:rsidRPr="002C2A17" w:rsidRDefault="00B31379" w:rsidP="00C0111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Осуществление комплексной коррекционной работы с детьми и подростками, с семьёй в целях восстановления здоровых взаимоотношений между членами </w:t>
      </w:r>
      <w:r w:rsidRPr="002C2A17">
        <w:rPr>
          <w:rFonts w:ascii="Times New Roman" w:hAnsi="Times New Roman" w:cs="Times New Roman"/>
          <w:sz w:val="28"/>
          <w:szCs w:val="28"/>
        </w:rPr>
        <w:lastRenderedPageBreak/>
        <w:t>и коррекцией имеющихся отношений в семейном воспитании, формирование семейных ценностей.</w:t>
      </w:r>
    </w:p>
    <w:p w:rsidR="00B31379" w:rsidRPr="002C2A17" w:rsidRDefault="00B31379" w:rsidP="00C0111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Формирование у детей «группы риска» через цикл учебных дисциплин и </w:t>
      </w:r>
      <w:proofErr w:type="spellStart"/>
      <w:r w:rsidRPr="002C2A17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2C2A17">
        <w:rPr>
          <w:rFonts w:ascii="Times New Roman" w:hAnsi="Times New Roman" w:cs="Times New Roman"/>
          <w:sz w:val="28"/>
          <w:szCs w:val="28"/>
        </w:rPr>
        <w:t xml:space="preserve"> форм деятельности системы знаний о здоровье человека и здоровом образе жизни, мотивации на сохранение своего здоровья и здоровья окружающих людей.</w:t>
      </w:r>
    </w:p>
    <w:p w:rsidR="00B31379" w:rsidRPr="002C2A17" w:rsidRDefault="00B31379" w:rsidP="00C0111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Осуществление медико-физиологического и психолого-педагогического мониторинга состояния здоровья детей «группы риска», создание информационного банка данных.</w:t>
      </w:r>
    </w:p>
    <w:p w:rsidR="00B31379" w:rsidRPr="002C2A17" w:rsidRDefault="00B31379" w:rsidP="00C0111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Обучение приёмам поведения в разных жизненных ситуациях на основе принципов личной безопасности, экологической и общей культуры.</w:t>
      </w:r>
    </w:p>
    <w:p w:rsidR="00B31379" w:rsidRPr="002C2A17" w:rsidRDefault="00B31379" w:rsidP="00C0111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Обеспечение мотивации:</w:t>
      </w:r>
    </w:p>
    <w:p w:rsidR="00B31379" w:rsidRPr="002C2A17" w:rsidRDefault="00B31379" w:rsidP="00C01118">
      <w:pPr>
        <w:numPr>
          <w:ilvl w:val="0"/>
          <w:numId w:val="39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учителей к освоению </w:t>
      </w:r>
      <w:proofErr w:type="spellStart"/>
      <w:r w:rsidRPr="002C2A1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C2A17">
        <w:rPr>
          <w:rFonts w:ascii="Times New Roman" w:hAnsi="Times New Roman" w:cs="Times New Roman"/>
          <w:sz w:val="28"/>
          <w:szCs w:val="28"/>
        </w:rPr>
        <w:t xml:space="preserve"> технологий в учебно-воспитательном процессе.</w:t>
      </w:r>
    </w:p>
    <w:p w:rsidR="00B31379" w:rsidRPr="002C2A17" w:rsidRDefault="00B31379" w:rsidP="00C01118">
      <w:pPr>
        <w:numPr>
          <w:ilvl w:val="0"/>
          <w:numId w:val="39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родителей на совместную деятельность по вопросам формирования здорового образа жизни детей через систему просветительной работы)</w:t>
      </w:r>
    </w:p>
    <w:p w:rsidR="00B31379" w:rsidRPr="002C2A17" w:rsidRDefault="00B31379" w:rsidP="00C011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социальную активность, побудить и привить интерес к себе и окружающим, </w:t>
      </w:r>
    </w:p>
    <w:p w:rsidR="00B31379" w:rsidRPr="002C2A17" w:rsidRDefault="00B31379" w:rsidP="00C011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</w:t>
      </w:r>
      <w:proofErr w:type="spellStart"/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сотрудничеству, адекватному проявлению активности, инициативы и самостоятельности, осуществлять правильный выбор форм поведения. </w:t>
      </w:r>
    </w:p>
    <w:p w:rsidR="00B31379" w:rsidRPr="002C2A17" w:rsidRDefault="00B31379" w:rsidP="00C011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Прививать уважение к членам коллектива, помочь обрести социальный статус, выполнять определенную роль в коллективе </w:t>
      </w:r>
    </w:p>
    <w:p w:rsidR="00B31379" w:rsidRPr="002C2A17" w:rsidRDefault="00B31379" w:rsidP="00C011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Пробудить и прививать интерес и способности к творчеству, его прикладным видам, научить организации творческих контактов </w:t>
      </w:r>
    </w:p>
    <w:p w:rsidR="00B31379" w:rsidRPr="002C2A17" w:rsidRDefault="00B31379" w:rsidP="00C0111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Оптимизировать положительный опыт, нивелировать, опыт </w:t>
      </w:r>
      <w:proofErr w:type="spellStart"/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создать и закрепить позитивные образцы поведения. 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«Группа риска» - это категория детей, которая в силу определенных обстоятель</w:t>
      </w:r>
      <w:proofErr w:type="gramStart"/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св</w:t>
      </w:r>
      <w:proofErr w:type="gramEnd"/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оей жизни более других категорий подвержена негативным внешним воздействиям со стороны общества. 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Объект реализации программы:</w:t>
      </w:r>
    </w:p>
    <w:p w:rsidR="00B31379" w:rsidRPr="002C2A17" w:rsidRDefault="00B31379" w:rsidP="00C01118">
      <w:pPr>
        <w:numPr>
          <w:ilvl w:val="0"/>
          <w:numId w:val="36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кризисной ситуации;</w:t>
      </w:r>
    </w:p>
    <w:p w:rsidR="00B31379" w:rsidRPr="002C2A17" w:rsidRDefault="00B31379" w:rsidP="00C01118">
      <w:pPr>
        <w:numPr>
          <w:ilvl w:val="0"/>
          <w:numId w:val="36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проблемами в семье;</w:t>
      </w:r>
    </w:p>
    <w:p w:rsidR="00B31379" w:rsidRPr="002C2A17" w:rsidRDefault="00B31379" w:rsidP="00C01118">
      <w:pPr>
        <w:numPr>
          <w:ilvl w:val="0"/>
          <w:numId w:val="36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A1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Pr="002C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дети;</w:t>
      </w:r>
    </w:p>
    <w:p w:rsidR="00B31379" w:rsidRPr="002C2A17" w:rsidRDefault="00B31379" w:rsidP="00C01118">
      <w:pPr>
        <w:numPr>
          <w:ilvl w:val="0"/>
          <w:numId w:val="36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проблемами в обучении;</w:t>
      </w:r>
    </w:p>
    <w:p w:rsidR="00B31379" w:rsidRPr="002C2A17" w:rsidRDefault="00B31379" w:rsidP="00C01118">
      <w:pPr>
        <w:numPr>
          <w:ilvl w:val="0"/>
          <w:numId w:val="36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личностными проблемами;</w:t>
      </w:r>
    </w:p>
    <w:p w:rsidR="00B31379" w:rsidRPr="002C2A17" w:rsidRDefault="00B31379" w:rsidP="00C01118">
      <w:pPr>
        <w:numPr>
          <w:ilvl w:val="0"/>
          <w:numId w:val="36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стоящие на учёте (ВШК, КДН, ПДН и др.)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2A17">
        <w:rPr>
          <w:rFonts w:ascii="Times New Roman" w:hAnsi="Times New Roman" w:cs="Times New Roman"/>
          <w:b/>
          <w:bCs/>
          <w:i/>
          <w:sz w:val="28"/>
          <w:szCs w:val="28"/>
        </w:rPr>
        <w:t>Факторы  попадания  детей в «группу риска»</w:t>
      </w:r>
    </w:p>
    <w:p w:rsidR="00B31379" w:rsidRPr="002C2A17" w:rsidRDefault="00B31379" w:rsidP="00C01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2C2A17">
        <w:rPr>
          <w:rFonts w:ascii="Times New Roman" w:hAnsi="Times New Roman" w:cs="Times New Roman"/>
          <w:bCs/>
          <w:color w:val="000000"/>
          <w:sz w:val="28"/>
          <w:szCs w:val="28"/>
        </w:rPr>
        <w:t>дисгармоничная семья;</w:t>
      </w:r>
    </w:p>
    <w:p w:rsidR="00B31379" w:rsidRPr="002C2A17" w:rsidRDefault="00B31379" w:rsidP="00C0111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Cs/>
          <w:color w:val="000000"/>
          <w:sz w:val="28"/>
          <w:szCs w:val="28"/>
        </w:rPr>
        <w:t>-соматические заболевания;</w:t>
      </w:r>
    </w:p>
    <w:p w:rsidR="00B31379" w:rsidRPr="002C2A17" w:rsidRDefault="00B31379" w:rsidP="00C0111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Cs/>
          <w:color w:val="000000"/>
          <w:sz w:val="28"/>
          <w:szCs w:val="28"/>
        </w:rPr>
        <w:t>-дети, состоящие на учёте в ПДН, КДН;</w:t>
      </w:r>
    </w:p>
    <w:p w:rsidR="00B31379" w:rsidRPr="002C2A17" w:rsidRDefault="00B31379" w:rsidP="00C0111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Cs/>
          <w:color w:val="000000"/>
          <w:sz w:val="28"/>
          <w:szCs w:val="28"/>
        </w:rPr>
        <w:t>-неблагополучные ситуации в отношениях со сверстниками;</w:t>
      </w:r>
    </w:p>
    <w:p w:rsidR="00B31379" w:rsidRPr="002C2A17" w:rsidRDefault="00B31379" w:rsidP="00C0111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Cs/>
          <w:color w:val="000000"/>
          <w:sz w:val="28"/>
          <w:szCs w:val="28"/>
        </w:rPr>
        <w:t>-неадекватное  поведение;</w:t>
      </w:r>
    </w:p>
    <w:p w:rsidR="00B31379" w:rsidRPr="002C2A17" w:rsidRDefault="00B31379" w:rsidP="00C0111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-нарушения в эмоциональной сфере (обидчивость, агрессивность, </w:t>
      </w:r>
      <w:r w:rsidRPr="002C2A1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замкнутость, раздражительность);</w:t>
      </w:r>
    </w:p>
    <w:p w:rsidR="00B31379" w:rsidRPr="002C2A17" w:rsidRDefault="00B31379" w:rsidP="00C0111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Cs/>
          <w:color w:val="000000"/>
          <w:sz w:val="28"/>
          <w:szCs w:val="28"/>
        </w:rPr>
        <w:t>-средовая  адаптация;</w:t>
      </w:r>
    </w:p>
    <w:p w:rsidR="00B31379" w:rsidRPr="002C2A17" w:rsidRDefault="00B31379" w:rsidP="00C0111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-просчёты школы в учебной деятельности.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A17">
        <w:rPr>
          <w:rFonts w:ascii="Times New Roman" w:hAnsi="Times New Roman" w:cs="Times New Roman"/>
          <w:b/>
          <w:i/>
          <w:sz w:val="28"/>
          <w:szCs w:val="28"/>
        </w:rPr>
        <w:t>Отличительные особенности программы</w:t>
      </w:r>
    </w:p>
    <w:p w:rsidR="00B31379" w:rsidRPr="002C2A17" w:rsidRDefault="00B31379" w:rsidP="00C01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1.Тесное взаимодействие с семьёй.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</w:t>
      </w:r>
      <w:r w:rsidRPr="002C2A17">
        <w:rPr>
          <w:rFonts w:ascii="Times New Roman" w:hAnsi="Times New Roman" w:cs="Times New Roman"/>
          <w:sz w:val="28"/>
          <w:szCs w:val="28"/>
        </w:rPr>
        <w:tab/>
        <w:t>2.Сотворчество педагогов и детей.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</w:t>
      </w:r>
      <w:r w:rsidRPr="002C2A17">
        <w:rPr>
          <w:rFonts w:ascii="Times New Roman" w:hAnsi="Times New Roman" w:cs="Times New Roman"/>
          <w:sz w:val="28"/>
          <w:szCs w:val="28"/>
        </w:rPr>
        <w:tab/>
        <w:t>3.Развитие детской инициативы.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</w:t>
      </w:r>
      <w:r w:rsidRPr="002C2A17">
        <w:rPr>
          <w:rFonts w:ascii="Times New Roman" w:hAnsi="Times New Roman" w:cs="Times New Roman"/>
          <w:sz w:val="28"/>
          <w:szCs w:val="28"/>
        </w:rPr>
        <w:tab/>
        <w:t>4.Способность педагогов к неформальному общению.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</w:t>
      </w:r>
      <w:r w:rsidRPr="002C2A17">
        <w:rPr>
          <w:rFonts w:ascii="Times New Roman" w:hAnsi="Times New Roman" w:cs="Times New Roman"/>
          <w:sz w:val="28"/>
          <w:szCs w:val="28"/>
        </w:rPr>
        <w:tab/>
        <w:t>5.Создание у ребёнка ситуации успеха в решении вопросов физического и нравственного совершенствования.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</w:t>
      </w:r>
      <w:r w:rsidRPr="002C2A17">
        <w:rPr>
          <w:rFonts w:ascii="Times New Roman" w:hAnsi="Times New Roman" w:cs="Times New Roman"/>
          <w:sz w:val="28"/>
          <w:szCs w:val="28"/>
        </w:rPr>
        <w:tab/>
        <w:t>6.Формирование у детей «группы риска» потребности в здоровом образе жизни.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</w:t>
      </w:r>
      <w:r w:rsidRPr="002C2A17">
        <w:rPr>
          <w:rFonts w:ascii="Times New Roman" w:hAnsi="Times New Roman" w:cs="Times New Roman"/>
          <w:sz w:val="28"/>
          <w:szCs w:val="28"/>
        </w:rPr>
        <w:tab/>
        <w:t>7.Совместное участие в мероприятиях детей, педагогов и родителей.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/>
          <w:i/>
          <w:sz w:val="28"/>
          <w:szCs w:val="28"/>
        </w:rPr>
        <w:t>Методы работы</w:t>
      </w:r>
      <w:r w:rsidRPr="002C2A17">
        <w:rPr>
          <w:rFonts w:ascii="Times New Roman" w:hAnsi="Times New Roman" w:cs="Times New Roman"/>
          <w:sz w:val="28"/>
          <w:szCs w:val="28"/>
        </w:rPr>
        <w:t>:</w:t>
      </w:r>
    </w:p>
    <w:p w:rsidR="00B31379" w:rsidRPr="002C2A17" w:rsidRDefault="00B31379" w:rsidP="00C011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- Наблюдение;</w:t>
      </w:r>
    </w:p>
    <w:p w:rsidR="00B31379" w:rsidRPr="002C2A17" w:rsidRDefault="00B31379" w:rsidP="00C011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- Психологические и педагогические методики;</w:t>
      </w:r>
    </w:p>
    <w:p w:rsidR="00B31379" w:rsidRPr="002C2A17" w:rsidRDefault="00B31379" w:rsidP="00C011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- Психолого-педагогический анализ;</w:t>
      </w:r>
    </w:p>
    <w:p w:rsidR="00B31379" w:rsidRPr="002C2A17" w:rsidRDefault="00B31379" w:rsidP="00C011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- Социально-психологические методы.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«группы риска» включает в себя: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-социально–педагогическую диагностику учащихся и их семей, постановка «социального диагноза»;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всех проблемных детей, начиная с первого класса, изучение положения ребенка в семье;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-изучение интересов и склонностей, способностей ученика, включение его во внеурочную кружковую деятельность.</w:t>
      </w:r>
    </w:p>
    <w:p w:rsidR="00B31379" w:rsidRPr="002C2A17" w:rsidRDefault="00B31379" w:rsidP="00C0111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B31379" w:rsidRPr="002C2A17" w:rsidRDefault="00B31379" w:rsidP="00C0111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B31379" w:rsidRPr="002C2A17" w:rsidRDefault="00B31379" w:rsidP="00C0111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C2A17">
        <w:rPr>
          <w:b/>
          <w:i/>
          <w:sz w:val="28"/>
          <w:szCs w:val="28"/>
        </w:rPr>
        <w:t>Стратегия и механизм достижения поставленных целей</w:t>
      </w:r>
    </w:p>
    <w:p w:rsidR="00B31379" w:rsidRPr="002C2A17" w:rsidRDefault="00B31379" w:rsidP="00C011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2A17">
        <w:rPr>
          <w:sz w:val="28"/>
          <w:szCs w:val="28"/>
        </w:rPr>
        <w:t>Для реализации программы в жизнь были выбраны следующие направления:</w:t>
      </w:r>
    </w:p>
    <w:p w:rsidR="00B31379" w:rsidRPr="002C2A17" w:rsidRDefault="00B31379" w:rsidP="00C011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2A17">
        <w:rPr>
          <w:sz w:val="28"/>
          <w:szCs w:val="28"/>
        </w:rPr>
        <w:t xml:space="preserve">- работа с </w:t>
      </w:r>
      <w:proofErr w:type="gramStart"/>
      <w:r w:rsidRPr="002C2A17">
        <w:rPr>
          <w:sz w:val="28"/>
          <w:szCs w:val="28"/>
        </w:rPr>
        <w:t>обучающимися</w:t>
      </w:r>
      <w:proofErr w:type="gramEnd"/>
      <w:r w:rsidRPr="002C2A17">
        <w:rPr>
          <w:sz w:val="28"/>
          <w:szCs w:val="28"/>
        </w:rPr>
        <w:t>;</w:t>
      </w:r>
    </w:p>
    <w:p w:rsidR="00B31379" w:rsidRPr="002C2A17" w:rsidRDefault="00B31379" w:rsidP="00C011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2A17">
        <w:rPr>
          <w:sz w:val="28"/>
          <w:szCs w:val="28"/>
        </w:rPr>
        <w:t>- работа с семьей;</w:t>
      </w:r>
    </w:p>
    <w:p w:rsidR="00B31379" w:rsidRPr="002C2A17" w:rsidRDefault="00B31379" w:rsidP="00C011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2A17">
        <w:rPr>
          <w:sz w:val="28"/>
          <w:szCs w:val="28"/>
        </w:rPr>
        <w:t>- работа с педагогами;</w:t>
      </w:r>
    </w:p>
    <w:p w:rsidR="00B31379" w:rsidRPr="002C2A17" w:rsidRDefault="00B31379" w:rsidP="00C011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2A17">
        <w:rPr>
          <w:sz w:val="28"/>
          <w:szCs w:val="28"/>
        </w:rPr>
        <w:t>- организация досуга детей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A17">
        <w:rPr>
          <w:rFonts w:ascii="Times New Roman" w:hAnsi="Times New Roman" w:cs="Times New Roman"/>
          <w:b/>
          <w:i/>
          <w:sz w:val="28"/>
          <w:szCs w:val="28"/>
        </w:rPr>
        <w:t>Участники процесса</w:t>
      </w:r>
    </w:p>
    <w:p w:rsidR="00B31379" w:rsidRPr="002C2A17" w:rsidRDefault="00B31379" w:rsidP="00C0111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1.Администрация.</w:t>
      </w:r>
    </w:p>
    <w:p w:rsidR="00B31379" w:rsidRPr="002C2A17" w:rsidRDefault="00B31379" w:rsidP="00C0111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2.Педагоги школы.</w:t>
      </w:r>
    </w:p>
    <w:p w:rsidR="00B31379" w:rsidRPr="002C2A17" w:rsidRDefault="00B31379" w:rsidP="00C0111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3. Педагог-психолог.</w:t>
      </w:r>
    </w:p>
    <w:p w:rsidR="00B31379" w:rsidRPr="002C2A17" w:rsidRDefault="00B31379" w:rsidP="00C0111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4. Социальный педагог.</w:t>
      </w:r>
    </w:p>
    <w:p w:rsidR="00B31379" w:rsidRPr="002C2A17" w:rsidRDefault="00B31379" w:rsidP="00C0111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>5. Медицинский персонал.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 6. Учитель-логопед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A17">
        <w:rPr>
          <w:rFonts w:ascii="Times New Roman" w:hAnsi="Times New Roman" w:cs="Times New Roman"/>
          <w:b/>
          <w:i/>
          <w:sz w:val="28"/>
          <w:szCs w:val="28"/>
        </w:rPr>
        <w:t xml:space="preserve"> Ожидаемые результаты и способы оценки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C2A17">
        <w:rPr>
          <w:rFonts w:ascii="Times New Roman" w:hAnsi="Times New Roman" w:cs="Times New Roman"/>
          <w:bCs/>
          <w:sz w:val="28"/>
          <w:szCs w:val="28"/>
        </w:rPr>
        <w:tab/>
      </w:r>
      <w:r w:rsidRPr="002C2A17">
        <w:rPr>
          <w:rFonts w:ascii="Times New Roman" w:hAnsi="Times New Roman" w:cs="Times New Roman"/>
          <w:sz w:val="28"/>
          <w:szCs w:val="28"/>
        </w:rPr>
        <w:t>1.Выявление основных причин появления детей «группы риска».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2C2A17">
        <w:rPr>
          <w:rFonts w:ascii="Times New Roman" w:hAnsi="Times New Roman" w:cs="Times New Roman"/>
          <w:sz w:val="28"/>
          <w:szCs w:val="28"/>
        </w:rPr>
        <w:tab/>
        <w:t>2.Повышение уровня воспитанности, навыков общения и культуры поведения.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C2A17">
        <w:rPr>
          <w:rFonts w:ascii="Times New Roman" w:hAnsi="Times New Roman" w:cs="Times New Roman"/>
          <w:bCs/>
          <w:sz w:val="28"/>
          <w:szCs w:val="28"/>
        </w:rPr>
        <w:tab/>
      </w:r>
      <w:r w:rsidRPr="002C2A17">
        <w:rPr>
          <w:rFonts w:ascii="Times New Roman" w:hAnsi="Times New Roman" w:cs="Times New Roman"/>
          <w:sz w:val="28"/>
          <w:szCs w:val="28"/>
        </w:rPr>
        <w:t>3.Создание благоприятной образовательной среды, способствующей сохранению здоровья, воспитанию и развитию личности детей «группы риска».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 </w:t>
      </w:r>
      <w:r w:rsidRPr="002C2A17">
        <w:rPr>
          <w:rFonts w:ascii="Times New Roman" w:hAnsi="Times New Roman" w:cs="Times New Roman"/>
          <w:sz w:val="28"/>
          <w:szCs w:val="28"/>
        </w:rPr>
        <w:tab/>
        <w:t>4.Изменение отношения к своему здоровью: выработка способности противостоять вредным привычкам и отрицательным воздействиям окружающей среды, желания и умения вести здоровый образ жизни.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 </w:t>
      </w:r>
      <w:r w:rsidRPr="002C2A17">
        <w:rPr>
          <w:rFonts w:ascii="Times New Roman" w:hAnsi="Times New Roman" w:cs="Times New Roman"/>
          <w:sz w:val="28"/>
          <w:szCs w:val="28"/>
        </w:rPr>
        <w:tab/>
        <w:t>5.Снижение заболеваемости среди учащихся «группы риска».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 </w:t>
      </w:r>
      <w:r w:rsidRPr="002C2A17">
        <w:rPr>
          <w:rFonts w:ascii="Times New Roman" w:hAnsi="Times New Roman" w:cs="Times New Roman"/>
          <w:sz w:val="28"/>
          <w:szCs w:val="28"/>
        </w:rPr>
        <w:tab/>
        <w:t xml:space="preserve">6.Повышение </w:t>
      </w:r>
      <w:proofErr w:type="spellStart"/>
      <w:r w:rsidRPr="002C2A1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C2A17">
        <w:rPr>
          <w:rFonts w:ascii="Times New Roman" w:hAnsi="Times New Roman" w:cs="Times New Roman"/>
          <w:sz w:val="28"/>
          <w:szCs w:val="28"/>
        </w:rPr>
        <w:t xml:space="preserve"> и уровня физической подготовки детей этой группы.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        7. Снижение количества детей асоциального поведения из неблагополучных семей.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        8. Формирование у детей представлений об общечеловеческих ценностях.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17">
        <w:rPr>
          <w:rFonts w:ascii="Times New Roman" w:hAnsi="Times New Roman" w:cs="Times New Roman"/>
          <w:sz w:val="28"/>
          <w:szCs w:val="28"/>
        </w:rPr>
        <w:t xml:space="preserve">          9. Рост заинтересованности родителей в оздоровлении подрастающего поколения.</w:t>
      </w:r>
    </w:p>
    <w:p w:rsidR="00B31379" w:rsidRPr="002C2A17" w:rsidRDefault="00B31379" w:rsidP="00C01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программы включены: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с учащимися «группы-риска»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бесед с родителями, учащихся «группы-риска»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Матрица определения обобщенного показателя социального благополучия ребенка (Приложение 1)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с детьми и их родителями из неблагополучных семей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Тематическое планирование занятий, по устранению агрессивного поведения </w:t>
      </w:r>
      <w:r w:rsidR="00EF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работе с агрессивными детьми (Приложение 2)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учащихся, повышение мотивации к учебной деятельности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неуспеваемости для учителей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работы со </w:t>
      </w:r>
      <w:proofErr w:type="gramStart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слабоуспевающими</w:t>
      </w:r>
      <w:proofErr w:type="gramEnd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неуспевающими</w:t>
      </w:r>
    </w:p>
    <w:p w:rsidR="003F2ACA" w:rsidRPr="003F2ACA" w:rsidRDefault="003F2ACA" w:rsidP="00C011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«Психотерапия неуспеваемости»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реализации программы </w:t>
      </w:r>
      <w:r w:rsidR="0099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</w:t>
      </w:r>
      <w:r w:rsidR="0099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полугодие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r w:rsidR="00EF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 кафедры воспитательной работы, педагогических советах.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C43" w:rsidRDefault="00992C43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C43" w:rsidRDefault="00992C43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C43" w:rsidRDefault="00992C43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C43" w:rsidRDefault="00992C43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F763E7" w:rsidRPr="00F763E7" w:rsidRDefault="003F2ACA" w:rsidP="00C01118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</w:pPr>
      <w:r w:rsidRPr="003F2ACA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 xml:space="preserve">мероприятий </w:t>
      </w:r>
      <w:r w:rsidR="00F763E7" w:rsidRPr="00F763E7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МБОУ РК г. Керчи «Школа-гимназия №1»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учащимися «группы-риска»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4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5"/>
        <w:gridCol w:w="5067"/>
        <w:gridCol w:w="2754"/>
        <w:gridCol w:w="1903"/>
      </w:tblGrid>
      <w:tr w:rsidR="003F2ACA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3F2ACA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Диагностические мероприятия: анкетирование, тестирование, опрос.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Изучение причины социальной 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детей, условий жизни и поведенческих тенденций, сбор банка данных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  <w:r w:rsidR="00F7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классный </w:t>
            </w:r>
            <w:r w:rsidR="00F7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руководитель, социальный педагог (при необходимости)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Сентябрь, январь</w:t>
            </w:r>
          </w:p>
        </w:tc>
      </w:tr>
      <w:tr w:rsidR="003F2ACA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коррекционной работы с детьми «группы риска»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F2ACA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«Навыки общения».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F763E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F2ACA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дозировкой домашнего задания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(УВР)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F2ACA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сменных уголков здоровья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  <w:r w:rsidR="00073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73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  <w:proofErr w:type="gramEnd"/>
            <w:r w:rsidR="00073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Шкод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F2ACA" w:rsidRPr="003F2ACA" w:rsidRDefault="0007366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3F2ACA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Психолого-педагогическо</w:t>
            </w:r>
            <w:r w:rsidR="00073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социально-педагогическое сопровождение детей «групп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риска»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F2ACA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адаптации к школе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</w:p>
          <w:p w:rsidR="003F2ACA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07366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триместр</w:t>
            </w:r>
          </w:p>
        </w:tc>
      </w:tr>
      <w:tr w:rsidR="00CC7CD8" w:rsidRPr="003F2ACA" w:rsidTr="003860F3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часы: «Насилие и закон», «Толерантность и мы», «ЗОЖ - что это значит?»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C7CD8" w:rsidRPr="003F2ACA" w:rsidTr="003860F3">
        <w:tc>
          <w:tcPr>
            <w:tcW w:w="0" w:type="auto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детьми «группы риска»: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«Вредные привычки»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«Наше здоровье в наших руках»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«Компьюте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враг или друг»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</w:tr>
      <w:tr w:rsidR="00CC7CD8" w:rsidRPr="003F2ACA" w:rsidTr="003860F3">
        <w:trPr>
          <w:trHeight w:val="45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«Положительный образ Я»: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«Ожидание»;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игра-разминка "Эмоции и ситуации";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«Репортер»;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-упражнение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омбардировка положительными качествами»;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«Ты будешь мной,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тобой»;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«Я - уверенный человек»;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«Закончите фразу»;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«Цветок пожеланий».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февраль, май</w:t>
            </w:r>
          </w:p>
        </w:tc>
      </w:tr>
      <w:tr w:rsidR="00CC7CD8" w:rsidRPr="003F2ACA" w:rsidTr="003860F3">
        <w:trPr>
          <w:trHeight w:val="48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стол: «От безответственности до преступления один шаг», «Ты и твои права»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ПДН,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0682B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</w:t>
            </w:r>
          </w:p>
        </w:tc>
      </w:tr>
      <w:tr w:rsidR="00CC7CD8" w:rsidRPr="003F2ACA" w:rsidTr="003860F3">
        <w:trPr>
          <w:trHeight w:val="495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успеваемостью и посещаемостью, детей «группы риска»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C06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C7CD8" w:rsidRPr="003F2ACA" w:rsidTr="003860F3">
        <w:trPr>
          <w:trHeight w:val="54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«Недель здоровья». Привлечение к участию детей «группы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риска»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(ВР),</w:t>
            </w:r>
          </w:p>
          <w:p w:rsidR="00CC7CD8" w:rsidRPr="003F2ACA" w:rsidRDefault="00C0682B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физкультуры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раз в полугодие</w:t>
            </w:r>
          </w:p>
        </w:tc>
      </w:tr>
      <w:tr w:rsidR="00CC7CD8" w:rsidRPr="003F2ACA" w:rsidTr="003860F3">
        <w:trPr>
          <w:trHeight w:val="465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Акция: «Нет вредным привычкам!»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0682B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Педагог-организатор, </w:t>
            </w:r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0682B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апрель</w:t>
            </w:r>
          </w:p>
        </w:tc>
      </w:tr>
      <w:tr w:rsidR="00CC7CD8" w:rsidRPr="003F2ACA" w:rsidTr="003860F3">
        <w:trPr>
          <w:trHeight w:val="21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«Как найти свое место в жизни?»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C7CD8" w:rsidRPr="003F2ACA" w:rsidTr="003860F3">
        <w:trPr>
          <w:trHeight w:val="24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и бесед по вопросам сохранения здоровья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раз в </w:t>
            </w:r>
            <w:r w:rsidR="007A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триместр</w:t>
            </w:r>
          </w:p>
        </w:tc>
      </w:tr>
      <w:tr w:rsidR="00CC7CD8" w:rsidRPr="003F2ACA" w:rsidTr="003860F3">
        <w:trPr>
          <w:trHeight w:val="315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 нарколога о вреде наркотиков, алкоголя, никотина.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Нарколог больницы </w:t>
            </w:r>
            <w:r w:rsidR="007A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полугодие</w:t>
            </w:r>
          </w:p>
        </w:tc>
      </w:tr>
      <w:tr w:rsidR="00CC7CD8" w:rsidRPr="003F2ACA" w:rsidTr="003860F3">
        <w:trPr>
          <w:trHeight w:val="27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Заседание </w:t>
            </w:r>
            <w:r w:rsidR="007A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кафедры ВР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теме: «</w:t>
            </w:r>
            <w:r w:rsidR="003860F3" w:rsidRPr="00922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списков детей из неблагополучных семей, семей находящихся в социально-опасном положении. Индивидуальная работа с семьями </w:t>
            </w:r>
            <w:proofErr w:type="gramStart"/>
            <w:r w:rsidR="003860F3" w:rsidRPr="0092229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(</w:t>
            </w:r>
            <w:r w:rsidR="007A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ВР), педагог-психолог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CD8" w:rsidRPr="003F2ACA" w:rsidRDefault="00CC7CD8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3860F3" w:rsidRPr="003F2ACA" w:rsidTr="003860F3">
        <w:trPr>
          <w:trHeight w:val="195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«Профессия выбираем вместе»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</w:tr>
      <w:tr w:rsidR="003860F3" w:rsidRPr="003F2ACA" w:rsidTr="003860F3">
        <w:trPr>
          <w:trHeight w:val="18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правами и обязанностями учащихся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январь</w:t>
            </w:r>
          </w:p>
        </w:tc>
      </w:tr>
      <w:tr w:rsidR="003860F3" w:rsidRPr="003F2ACA" w:rsidTr="003860F3">
        <w:trPr>
          <w:trHeight w:val="75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«Вредные привычки и их последствия»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март</w:t>
            </w:r>
          </w:p>
        </w:tc>
      </w:tr>
      <w:tr w:rsidR="003860F3" w:rsidRPr="003F2ACA" w:rsidTr="003860F3">
        <w:trPr>
          <w:trHeight w:val="36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«Что такое мое «Я»? Знаю ли я себя?»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февраль</w:t>
            </w:r>
          </w:p>
        </w:tc>
      </w:tr>
      <w:tr w:rsidR="003860F3" w:rsidRPr="003F2ACA" w:rsidTr="003860F3">
        <w:trPr>
          <w:trHeight w:val="615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бесед о правонарушениях несовершеннолетних и ответственность за них учащихся и их родителей</w:t>
            </w:r>
          </w:p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(нарушения ПДД, мелкое хулиганство, нецензурная брань, бродяжничество, наркомания, пьянство, неумышленное телесное повреждение)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0F3" w:rsidRPr="003F2ACA" w:rsidRDefault="003860F3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май</w:t>
            </w:r>
          </w:p>
        </w:tc>
      </w:tr>
      <w:tr w:rsidR="00412D97" w:rsidRPr="003F2ACA" w:rsidTr="003860F3">
        <w:trPr>
          <w:trHeight w:val="615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лекций по уголовн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правовой тематике: ответственность за кражи, разбой, заведомо ложный сигнал о терроризме, взрывных устройствах и т.п. с приглашением инспектора полиции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май</w:t>
            </w:r>
          </w:p>
        </w:tc>
      </w:tr>
      <w:tr w:rsidR="00412D97" w:rsidRPr="003F2ACA" w:rsidTr="003860F3">
        <w:trPr>
          <w:trHeight w:val="12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 Если подросток агрессивен»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февраль, май</w:t>
            </w:r>
          </w:p>
        </w:tc>
      </w:tr>
      <w:tr w:rsidR="00412D97" w:rsidRPr="003F2ACA" w:rsidTr="003860F3">
        <w:trPr>
          <w:trHeight w:val="45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«Твоя жизнь в твоих руках»,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апрель</w:t>
            </w:r>
          </w:p>
        </w:tc>
      </w:tr>
      <w:tr w:rsidR="00412D97" w:rsidRPr="003F2ACA" w:rsidTr="003860F3">
        <w:trPr>
          <w:trHeight w:val="30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волонтеров из числа учащихся для работы с детьми из неблагополучных семей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«Команды добрых дел»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</w:tbl>
    <w:p w:rsidR="00412D97" w:rsidRDefault="00412D9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2D97" w:rsidRDefault="00412D9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 с родителями учащихся «групп</w:t>
      </w:r>
      <w:proofErr w:type="gramStart"/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ы-</w:t>
      </w:r>
      <w:proofErr w:type="gramEnd"/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риска»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5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10"/>
        <w:gridCol w:w="5326"/>
        <w:gridCol w:w="1818"/>
        <w:gridCol w:w="2202"/>
      </w:tblGrid>
      <w:tr w:rsidR="003F2ACA" w:rsidRPr="003F2ACA" w:rsidTr="00412D97"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F2ACA" w:rsidRPr="003F2ACA" w:rsidTr="00412D97"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«Друзья моего ребёнка. Что я о них знаю?»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412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классный руководитель </w:t>
            </w:r>
          </w:p>
        </w:tc>
      </w:tr>
      <w:tr w:rsidR="00412D97" w:rsidRPr="003F2ACA" w:rsidTr="00412D97"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«Культурные традиции и обычаи семьи».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классный руководитель </w:t>
            </w:r>
          </w:p>
        </w:tc>
      </w:tr>
      <w:tr w:rsidR="00412D97" w:rsidRPr="003F2ACA" w:rsidTr="00412D97">
        <w:trPr>
          <w:trHeight w:val="240"/>
        </w:trPr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занятости ребёнка в свободное от учёбы время».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2D97" w:rsidRPr="003F2ACA" w:rsidRDefault="00412D97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классный руководитель </w:t>
            </w:r>
          </w:p>
        </w:tc>
      </w:tr>
      <w:tr w:rsidR="003F2ACA" w:rsidRPr="003F2ACA" w:rsidTr="00412D97"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«Права и обязанности ребёнка в семье». «Права и обязанности родителей». «Права и обязанности несовершеннолетних».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полугодие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D24C34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Замдиреткора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УВР,</w:t>
            </w:r>
            <w:r w:rsidR="003F2ACA"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ПДН</w:t>
            </w:r>
          </w:p>
        </w:tc>
      </w:tr>
      <w:tr w:rsidR="003F2ACA" w:rsidRPr="003F2ACA" w:rsidTr="00412D97">
        <w:trPr>
          <w:trHeight w:val="1200"/>
        </w:trPr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ребёнку учиться не интересно».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ребёнок неуправляем»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не находим взаимопонимания». (Консультация).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</w:tbl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Матрица определения обобщенного показателя социального благополучия ребёнка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ФИО___________________________________________________КЛАСС_____________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0"/>
        <w:gridCol w:w="8357"/>
        <w:gridCol w:w="1103"/>
      </w:tblGrid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характеристики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3F2ACA" w:rsidRPr="003F2ACA" w:rsidTr="003F2ACA"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 семьи ребенка: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2ACA" w:rsidRPr="003F2ACA" w:rsidTr="003F2ACA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Мать, отец, бабушка, дедушка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F2ACA" w:rsidRPr="003F2ACA" w:rsidTr="003F2ACA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мать и отец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2ACA" w:rsidRPr="003F2ACA" w:rsidTr="003F2ACA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Мать и отчим, отец и мачеха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2ACA" w:rsidRPr="003F2ACA" w:rsidTr="003F2ACA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 мать, один отец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F2ACA" w:rsidRPr="003F2ACA" w:rsidTr="003F2ACA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родителей: бабушка, дедушка, другие родственники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Школьная успеваемость: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Хорошая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Удовлетворительная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Неудовлетворительная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Оставил школу, работает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Отставил школу, не работает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 ребенка: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 здоров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 болеет в пределах нормального развития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хронические болезни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Отставание в умственном развитии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врожденные патологии, нервно-психические болезни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Поведение ребенка в школе: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Хорошая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Удовлетворительная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Неудовлетворительная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Неоднократно замечалась асоциальное поведение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Состоит на учете в ПДН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Внешкольное общение ребенка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Постоянное общение на занятиях, посещение кружков, секций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Эпизодическое 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досуговое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общение по интересам, нерегулярные встречи для совместного проведения свободного времени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Общение на основе пустого времяпровождения, отсутствие позитивных целей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Асоциальные группы с ориентацией на мелкое хулиганство, драки, употребление алкоголя, токсических веществ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Криминогенные группы, состоящие на учете в ПДН с направленностью интересов на мелкие кражи, угоны транспортных средств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Жизненные цели ребенка: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Четко определенные, конструктивные жизненные планы, стремление к достижению постановленных целей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Позитивная ориентация в формулировании жизненных целей, но представление о путях и средствах достижения неопределенно. Расплывчато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Отсутствие определенных целей и планов на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будущие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либо наличие нереальных планов, социальная незрелость, инфантилизм, надежда на авось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Целевые ориентации носят, скорее, негативную окраску, примитивны, бездуховны, 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референтная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сверстники с асоциальной направленностью интересов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F2ACA" w:rsidRPr="003F2ACA" w:rsidTr="003F2ACA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Ясно негативные, асоциальные целевые ориентации (отсутствие установки на общественно полезный труд, интересы ограничены, отмечаются правонарушения, состоит на учете в ПДН)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F2ACA" w:rsidRPr="003F2ACA" w:rsidTr="003F2ACA">
        <w:trPr>
          <w:trHeight w:val="375"/>
        </w:trPr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с неблагополучными семьями</w:t>
      </w:r>
    </w:p>
    <w:tbl>
      <w:tblPr>
        <w:tblW w:w="1032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7"/>
        <w:gridCol w:w="4249"/>
        <w:gridCol w:w="2097"/>
        <w:gridCol w:w="3388"/>
      </w:tblGrid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Диагностика, выявление неблагополучных семей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по необходимости в течение года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D24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ЦССДМ (по приглашению)</w:t>
            </w:r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карты неблагополучных семей.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  <w:r w:rsidR="00BD1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акта жилищных условий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полугодие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руководитель, </w:t>
            </w:r>
            <w:r w:rsidR="00BD1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всеобуч. Беседы на педагогические темы: 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-вредные привычки детей и родителей;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-совместное проведение свободного времени;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личный пример родителей;</w:t>
            </w:r>
          </w:p>
          <w:p w:rsidR="003F2ACA" w:rsidRPr="003F2ACA" w:rsidRDefault="00BD1EE6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F2ACA"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правонарушений;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BD1EE6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F2ACA"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F2ACA"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руководитель, </w:t>
            </w:r>
            <w:r w:rsidR="00BD1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работа по реабилитации неблагополучных семей с социальной службой района, ПДН, КДН </w:t>
            </w:r>
            <w:r w:rsidR="00BD1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рейды по неблагополучным семьям;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помощь в трудоустройстве безработных родителей, обеспечение детей из неблагополучных семей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путевками в оздоровительный лагерь.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 социальный педагог</w:t>
            </w:r>
            <w:r w:rsidR="008A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ЦСССДМ (</w:t>
            </w:r>
            <w:r w:rsidR="00BD1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взаимодействия)</w:t>
            </w:r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Интерактивные формы работы с неблагополучными семьями: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анкетирование родителей и детей из неблагополучных семей с целью выявления степени неблагополучия;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тренинги для родителей, направленные на преодоление асоциальных явлений в семье;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тренинги для детей из неблагополучных семей, направленные на преодоление 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7AA" w:rsidRDefault="008A37A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руководитель.</w:t>
            </w:r>
          </w:p>
          <w:p w:rsidR="003F2ACA" w:rsidRPr="003F2ACA" w:rsidRDefault="008A37A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  <w:r w:rsidR="003F2ACA"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</w:t>
            </w:r>
            <w:proofErr w:type="gramStart"/>
            <w:r w:rsidR="003F2ACA"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взаимодействия)</w:t>
            </w:r>
            <w:r w:rsidR="003F2ACA"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волонтеров из числа учащихся для работы с детьми из неблагополучных семей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8A37A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Педагог-орагнизатор</w:t>
            </w:r>
            <w:proofErr w:type="spellEnd"/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для организации мероприятий «родители и дети» с вовлечением детей из неблагополучных семей.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3F2ACA" w:rsidRPr="003F2ACA" w:rsidTr="00D24C34"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процедуре лишение родительских прав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8A37A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</w:tr>
    </w:tbl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7AA" w:rsidRDefault="008A37A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7AA" w:rsidRDefault="008A37A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7AA" w:rsidRDefault="008A37A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7AA" w:rsidRDefault="008A37A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7AA" w:rsidRDefault="008A37A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7AA" w:rsidRDefault="008A37A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7AA" w:rsidRPr="003F2ACA" w:rsidRDefault="008A37A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 по устранению агрессивного поведения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5"/>
        <w:gridCol w:w="1637"/>
        <w:gridCol w:w="2576"/>
        <w:gridCol w:w="2194"/>
        <w:gridCol w:w="2049"/>
      </w:tblGrid>
      <w:tr w:rsidR="003F2ACA" w:rsidRPr="003F2ACA" w:rsidTr="003F2ACA">
        <w:trPr>
          <w:trHeight w:val="210"/>
        </w:trPr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занятия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занятия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(Игры и упражнения)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1.Мы начинаем!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попытаться раскрыть сущность полярных понятий «добро» и «зло»,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показать, каким эмоциональным состояниям они соответствуют; развивать умение дифференцировать эмоциональный мир человека по мимике, жестам, пантомимике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«Тренинг эмоций»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3.Хорошо ли быть злым?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знакомство с полярными понятиями «добро» - «зло»; закреплять умение определять эмоциональное состояние близких людей, знакомых, побуждать к оказанию помощи; учить конструктивным способам снятия напряжения, связанного с чувством злости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«Почему иногда бывает плохое настроение, и как его исправить?»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«Придумывание историй»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Что делать, если ты злишься?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знакомство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сложными способами снятия напряжения; учить различать добрые и злые чувства и поступки; закреплять способы 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поведения (снятие отрицательных эмоций)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Чтение отрывков из книги Э. 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Кейри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 злюсь» (чтение активное: учащейся по ходу чтения отвечают на вопросы, додумывают ситуации и знакомятся с новыми способами 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своего эмоционального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состояния: замесить тесто «понарошку»,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высказать свои чувства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попросить помощи, «смыть» дурные чувства)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педагог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 Поговорим о доброте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представления о доброте и эмоциональных состояниях, которые соответствуют этому понятию, вызвать стремление совершать добрые поступки; учить передавать эмоциональное состояние человека с помощью мимики, речи, рисунка, формировать позитивный образ своего «Я»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«Помоги себе сам»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«Выручи из беды»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(слушание) рассказа Л.Н.Толстого «Старик сажал яблони», анализ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Ссора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анализировать поступки, находить причину конфликта, дифференцировать противоположные эмоциональные переживания: дружелюбие и враждебность; знакомить с конструктивными способами решения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конфликтных ситуаций, способствовать их усвоению, использованию в поведении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-Слушание стихотворения «Поссорились», анализ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-Упражнение «Дружба начинается с улыбки»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-«Проблемная ситуация» (усвоение правил поведения в сложных ситуациях)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10.Чувства одинокого человека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анализировать своё эмоциональное состояние, вербализировать собственные переживания; закреплять знание правил доброжелательного поведения; формировать внимательное отношение к другим людям; во время игр снимать негативные эмоции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«Два дерева «Радость» и «Печаль» (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цветопись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настроения)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«Будь внимателен к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другому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15.Учимся анализировать поведение в конфликтной ситуации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анализировать конфликтные ситуации, развивать эмоциональную устойчивость в ситуациях проявления агрессии; формировать адекватные формы поведения и коммуникативные навыки, развивать умение снимать эмоциональное напряжение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конфликтных ситуаций «Как бы ты поступил?»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Слушание рассказа Ю. Ермолаева «Лучший друг», анализ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 Учимся управлять своими эмоциями в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конфликтных ситуациях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умения управлять своими эмоциями в конфликтных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ситуациях, знакомить с конструктивными способами разрешения конфликтов; формировать осознанное понимание нравственного смысла художественных произведений; развивать понимание чувства обиды, учить выражать его с помощью мимики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Слушание рассказа В.Осеевой «Отомстила»,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Поведенческий тренинг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3F2ACA" w:rsidRPr="003F2ACA" w:rsidTr="003F2ACA"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 Наши мечты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закреплять знания о поведении в конфликтных ситуациях, учить 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сознательно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управлять своими эмоциями, формировать дружелюбное отношение к окружающим; способствовать формированию адекватной самооценки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на тему «Моя мечта»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</w:tbl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работе с агрессивными детьми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 к ребёнку - основное правило.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быть примером для ребенка.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ребенка как личность, имеющую право на свою точку зрения.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обманывайте ребенка.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правильно оценивать свои поступки и поступки других людей.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ставьте целью добиться полного послушания с первого слова, дайте возможность убедиться ребенку, в чем он прав или не прав.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ребенку нужна помощь, дела откладывайте на потом.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безвыходного положения - шутка.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агрессивными детьми – это совместная, трудоемкая работа и учителя, и родителей.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Агрессивные дети часто бывают вооружены.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позволять себе оскорбить их, в диалоге не исполь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зовать жаргонные и бранные слова это не даст им права оскорб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Вас и не демонстрировать в поведении все, на что они способ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на равных, но не впадать в зависимость от них.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открытую</w:t>
      </w:r>
      <w:proofErr w:type="gramEnd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бороться, т. к. это усугубит отношения. Следует учитывать особенности, бурные реакции.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Останавливайте спокойно, с невозмутимым лицом, действуйте при минимуме слов.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Обсуждайте поведение только после успокоения.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Мстительны, иногда годами ждут, чтобы отомстить, поэтому лучше не отвергать их.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Выясните, как возникает агрессивное </w:t>
      </w:r>
      <w:proofErr w:type="gramStart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proofErr w:type="gramEnd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</w:t>
      </w:r>
      <w:proofErr w:type="gramEnd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можное решение. «Имя..., ты расстроился, потому что .... Ты мо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жешь переживать, не </w:t>
      </w:r>
      <w:proofErr w:type="gramStart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имевши</w:t>
      </w:r>
      <w:proofErr w:type="gramEnd"/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обижать других. Что нужно сде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лать, чтобы успокоиться и при этом ни на кого не нападать?» Предлагайте что-то свое только в дополнение сказанному.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угрожать и шантажировать, т. к. в какой-момент это перестает действовать, и Вы будете неубедительны и бессильны.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«Воинственность» ребенка можно успокоить своим спокой</w:t>
      </w: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ствием.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плохое настроение не разряжать на нем.</w:t>
      </w:r>
    </w:p>
    <w:p w:rsidR="003F2ACA" w:rsidRPr="003F2ACA" w:rsidRDefault="003F2ACA" w:rsidP="00C0111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повод похвалить его, особенно это хорошо спустя некоторое время после наказания. Ребенок убедится, претензии были к его поступку, а не к личности в целом.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BED" w:rsidRDefault="003F6BED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BED" w:rsidRDefault="003F6BED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BED" w:rsidRDefault="003F6BED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BED" w:rsidRDefault="003F6BED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BED" w:rsidRDefault="003F6BED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BED" w:rsidRDefault="003F6BED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BED" w:rsidRDefault="003F6BED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 учащихся, направленных </w:t>
      </w:r>
      <w:proofErr w:type="gramStart"/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мотивации к учебной деятельности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84"/>
        <w:gridCol w:w="1658"/>
        <w:gridCol w:w="2241"/>
        <w:gridCol w:w="2202"/>
      </w:tblGrid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и содержание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1.Посещение на дому. Собеседование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1раз в квартал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Руководитель, </w:t>
            </w:r>
            <w:r w:rsidR="003F6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</w:t>
            </w:r>
            <w:proofErr w:type="gramStart"/>
            <w:r w:rsidR="003F6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3F6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F6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="003F6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омитет</w:t>
            </w:r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Опросник</w:t>
            </w:r>
            <w:proofErr w:type="spell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 Десять моих «Я»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5.Наблюдение «Как происходит адаптация учащегося в школе»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и изучение.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Учебно-познавательной, трудовой,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игровой, спортивной, творческой деятельности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6.Поручения в классе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7.Участие ученика в мероприятиях, проводимых в классе и школе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</w:t>
            </w:r>
          </w:p>
          <w:p w:rsidR="003F2ACA" w:rsidRPr="003F2ACA" w:rsidRDefault="003F6BED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9.Мини-опрос.  Насколько ученик знаком с правилами приветствий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BED" w:rsidRPr="003F2ACA" w:rsidRDefault="003F6BED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3F2ACA" w:rsidRPr="003F2ACA" w:rsidRDefault="003F6BED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10.Индивидуальные беседы с родителями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индивидуальные консультация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</w:t>
            </w:r>
          </w:p>
          <w:p w:rsidR="003F2ACA" w:rsidRPr="003F2ACA" w:rsidRDefault="003F6BED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2ACA"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иреткора</w:t>
            </w:r>
            <w:proofErr w:type="spellEnd"/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Проективные тесты. Ассоциации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3F2ACA" w:rsidRPr="003F2ACA" w:rsidTr="003F6BED">
        <w:tc>
          <w:tcPr>
            <w:tcW w:w="4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12.Коррекционная работа. Индивидуальная беседа.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«Мотивация к учебе»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Своевременная психолого-педагогическая помощь.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677" w:rsidRDefault="0044367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677" w:rsidRDefault="0044367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677" w:rsidRDefault="0044367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677" w:rsidRDefault="0044367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677" w:rsidRDefault="0044367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3677" w:rsidRDefault="0044367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неуспеваемости для учителей</w:t>
      </w:r>
    </w:p>
    <w:tbl>
      <w:tblPr>
        <w:tblW w:w="106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91"/>
        <w:gridCol w:w="6729"/>
      </w:tblGrid>
      <w:tr w:rsidR="003F2ACA" w:rsidRPr="003F2ACA" w:rsidTr="00443677">
        <w:tc>
          <w:tcPr>
            <w:tcW w:w="38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67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Акценты в обучении</w:t>
            </w:r>
          </w:p>
        </w:tc>
      </w:tr>
      <w:tr w:rsidR="003F2ACA" w:rsidRPr="003F2ACA" w:rsidTr="00443677">
        <w:tc>
          <w:tcPr>
            <w:tcW w:w="38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подготовленности учащихся</w:t>
            </w:r>
          </w:p>
        </w:tc>
        <w:tc>
          <w:tcPr>
            <w:tcW w:w="67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</w:t>
            </w: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      </w:r>
          </w:p>
        </w:tc>
      </w:tr>
      <w:tr w:rsidR="003F2ACA" w:rsidRPr="003F2ACA" w:rsidTr="00443677">
        <w:tc>
          <w:tcPr>
            <w:tcW w:w="38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Изложение нового материала</w:t>
            </w:r>
          </w:p>
        </w:tc>
        <w:tc>
          <w:tcPr>
            <w:tcW w:w="67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3F2ACA" w:rsidRPr="003F2ACA" w:rsidTr="00443677">
        <w:trPr>
          <w:trHeight w:val="2760"/>
        </w:trPr>
        <w:tc>
          <w:tcPr>
            <w:tcW w:w="3891" w:type="dxa"/>
            <w:tcBorders>
              <w:top w:val="double" w:sz="6" w:space="0" w:color="00000A"/>
              <w:left w:val="double" w:sz="6" w:space="0" w:color="00000A"/>
              <w:bottom w:val="nil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0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учащихся на уроке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  <w:tc>
          <w:tcPr>
            <w:tcW w:w="6729" w:type="dxa"/>
            <w:tcBorders>
              <w:top w:val="double" w:sz="6" w:space="0" w:color="00000A"/>
              <w:left w:val="double" w:sz="6" w:space="0" w:color="00000A"/>
              <w:bottom w:val="nil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0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F2ACA" w:rsidRPr="003F2ACA" w:rsidTr="00443677">
        <w:tc>
          <w:tcPr>
            <w:tcW w:w="389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67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со слабоуспевающими и неуспевающими учащимися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45"/>
        <w:gridCol w:w="4592"/>
      </w:tblGrid>
      <w:tr w:rsidR="003F2ACA" w:rsidRPr="003F2ACA" w:rsidTr="003F2ACA">
        <w:tc>
          <w:tcPr>
            <w:tcW w:w="2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Срок/ответственный</w:t>
            </w:r>
          </w:p>
        </w:tc>
      </w:tr>
      <w:tr w:rsidR="003F2ACA" w:rsidRPr="003F2ACA" w:rsidTr="003F2ACA">
        <w:tc>
          <w:tcPr>
            <w:tcW w:w="2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Проведение контрольного среза знаний учащихся класса по основным разделам учебного материала предыдущих лет обучения.</w:t>
            </w:r>
          </w:p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Сентябрь/учитель предметник</w:t>
            </w:r>
          </w:p>
        </w:tc>
      </w:tr>
      <w:tr w:rsidR="003F2ACA" w:rsidRPr="003F2ACA" w:rsidTr="003F2ACA">
        <w:tc>
          <w:tcPr>
            <w:tcW w:w="2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Установление причин неуспеваемости учащихся через встречи с родителями, беседы со школьными специалистами: классным руководителем, психологом, врачом, логопедом и обязательно с самим ребенком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Сентябрь/ классный руководитель, педагог-психолог, врач, ребёнок</w:t>
            </w:r>
          </w:p>
        </w:tc>
      </w:tr>
      <w:tr w:rsidR="003F2ACA" w:rsidRPr="003F2ACA" w:rsidTr="003F2ACA">
        <w:tc>
          <w:tcPr>
            <w:tcW w:w="2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Составление индивидуального плана работы по ликвидации пробелов в знаниях отстающего ученика на текущую четверть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далее корректировать по мере необходимости/классный руководитель, учитель предметник, педагог-психолог</w:t>
            </w:r>
          </w:p>
        </w:tc>
      </w:tr>
      <w:tr w:rsidR="003F2ACA" w:rsidRPr="003F2ACA" w:rsidTr="003F2ACA">
        <w:tc>
          <w:tcPr>
            <w:tcW w:w="2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Использование дифференцированного подхода при организации самостоятельной работы на уроке. Включение посильных индивидуальных заданий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года/учитель предметник</w:t>
            </w:r>
          </w:p>
        </w:tc>
      </w:tr>
      <w:tr w:rsidR="003F2ACA" w:rsidRPr="003F2ACA" w:rsidTr="003F2ACA">
        <w:tc>
          <w:tcPr>
            <w:tcW w:w="2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года/классный руководитель</w:t>
            </w:r>
          </w:p>
        </w:tc>
      </w:tr>
      <w:tr w:rsidR="003F2ACA" w:rsidRPr="003F2ACA" w:rsidTr="003F2ACA">
        <w:tc>
          <w:tcPr>
            <w:tcW w:w="2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Организация индивидуальной работы со слабым учеником учителями-предметниками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3F2ACA" w:rsidRPr="003F2ACA" w:rsidRDefault="003F2ACA" w:rsidP="00C01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года/ учитель предметник</w:t>
            </w:r>
          </w:p>
        </w:tc>
      </w:tr>
    </w:tbl>
    <w:p w:rsidR="00443677" w:rsidRDefault="00443677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ACA" w:rsidRPr="003F2ACA" w:rsidRDefault="004D05F5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«Психотерапия неуспеваемости»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«Не бить лежачего»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Оценку своих знаний учащийся уже получил и ждет спокойной помощи, а не новых упреков.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более одного недостатка в минуту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«За двумя зайцами погонишься»: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с ликвидации тех учебных трудностей, которые в первую очередь значимы для самого учащегося.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Хвалить исполнителя, критиковать исполнение.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должна иметь точный адрес. Критика должна быть как можно более безличной.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Сравнивайте сегодняшние успехи учащегося с его собственными вчерашними неудачами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самый малый успех - это победа над собой, и она должна быть замечена и оценена по заслугам.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скупитесь на похвалу.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Техника оценочной безопасности.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деятельность дробно, дифференцированно. Возникает деловая мотивация учения: «Еще не знаю, но могу и хочу знать».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Ставьте перед учащимися предельно конкретные и реальные цели.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искушайте его невыполнимыми целями.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Учащийся не объект, а соучастник оценки. Умение оценивать себя самостоятельно - главное средство преодоления учебных трудностей. Приучение к самооценке начните с её дифференциации. Отдельной отметки заслуживают красота, скорость выполнения работ, ошибки за невнимание и ошибки «на правила», своевременное выполнение задания.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Сравнивайте достижения.</w:t>
      </w:r>
    </w:p>
    <w:p w:rsidR="003F2ACA" w:rsidRPr="003F2ACA" w:rsidRDefault="003F2ACA" w:rsidP="00C01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sectPr w:rsidR="003F2ACA" w:rsidRPr="003F2ACA" w:rsidSect="00EF4DEC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>
    <w:nsid w:val="04B00C5E"/>
    <w:multiLevelType w:val="multilevel"/>
    <w:tmpl w:val="69E6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E3ED7"/>
    <w:multiLevelType w:val="multilevel"/>
    <w:tmpl w:val="EB10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567D3"/>
    <w:multiLevelType w:val="hybridMultilevel"/>
    <w:tmpl w:val="7CD21E7C"/>
    <w:lvl w:ilvl="0" w:tplc="9BC6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172793"/>
    <w:multiLevelType w:val="multilevel"/>
    <w:tmpl w:val="D696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15708"/>
    <w:multiLevelType w:val="multilevel"/>
    <w:tmpl w:val="19DA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0702"/>
    <w:multiLevelType w:val="multilevel"/>
    <w:tmpl w:val="F408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E1871"/>
    <w:multiLevelType w:val="multilevel"/>
    <w:tmpl w:val="DE1C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2761C6"/>
    <w:multiLevelType w:val="multilevel"/>
    <w:tmpl w:val="8EF6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E3CD9"/>
    <w:multiLevelType w:val="multilevel"/>
    <w:tmpl w:val="38AE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25A3A"/>
    <w:multiLevelType w:val="multilevel"/>
    <w:tmpl w:val="7B5A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11CC6"/>
    <w:multiLevelType w:val="multilevel"/>
    <w:tmpl w:val="F73E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113C6"/>
    <w:multiLevelType w:val="multilevel"/>
    <w:tmpl w:val="730C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26BDC"/>
    <w:multiLevelType w:val="multilevel"/>
    <w:tmpl w:val="6D3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3E2525"/>
    <w:multiLevelType w:val="multilevel"/>
    <w:tmpl w:val="66B8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A1644C"/>
    <w:multiLevelType w:val="hybridMultilevel"/>
    <w:tmpl w:val="FD5C4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25F08"/>
    <w:multiLevelType w:val="multilevel"/>
    <w:tmpl w:val="EBE8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3A764E"/>
    <w:multiLevelType w:val="multilevel"/>
    <w:tmpl w:val="D91C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9B797F"/>
    <w:multiLevelType w:val="multilevel"/>
    <w:tmpl w:val="A180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636948"/>
    <w:multiLevelType w:val="multilevel"/>
    <w:tmpl w:val="7938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E4B09"/>
    <w:multiLevelType w:val="multilevel"/>
    <w:tmpl w:val="DEE4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2A635E"/>
    <w:multiLevelType w:val="hybridMultilevel"/>
    <w:tmpl w:val="1830319A"/>
    <w:lvl w:ilvl="0" w:tplc="AC32A7BC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3218A3"/>
    <w:multiLevelType w:val="multilevel"/>
    <w:tmpl w:val="9F94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C3911"/>
    <w:multiLevelType w:val="multilevel"/>
    <w:tmpl w:val="1C34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B03705"/>
    <w:multiLevelType w:val="multilevel"/>
    <w:tmpl w:val="E2B8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A46A5"/>
    <w:multiLevelType w:val="multilevel"/>
    <w:tmpl w:val="F49A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1C5981"/>
    <w:multiLevelType w:val="multilevel"/>
    <w:tmpl w:val="0B1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BE0244"/>
    <w:multiLevelType w:val="multilevel"/>
    <w:tmpl w:val="2D3A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26684"/>
    <w:multiLevelType w:val="multilevel"/>
    <w:tmpl w:val="398E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D948B1"/>
    <w:multiLevelType w:val="multilevel"/>
    <w:tmpl w:val="D55C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475CD8"/>
    <w:multiLevelType w:val="multilevel"/>
    <w:tmpl w:val="3C5E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D43AD5"/>
    <w:multiLevelType w:val="multilevel"/>
    <w:tmpl w:val="5710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FC51CF"/>
    <w:multiLevelType w:val="multilevel"/>
    <w:tmpl w:val="94A6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BA4209"/>
    <w:multiLevelType w:val="hybridMultilevel"/>
    <w:tmpl w:val="4D66CE9A"/>
    <w:lvl w:ilvl="0" w:tplc="9BC6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72958"/>
    <w:multiLevelType w:val="hybridMultilevel"/>
    <w:tmpl w:val="7A184C96"/>
    <w:lvl w:ilvl="0" w:tplc="03DC51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7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133291"/>
    <w:multiLevelType w:val="multilevel"/>
    <w:tmpl w:val="5298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DB1B21"/>
    <w:multiLevelType w:val="multilevel"/>
    <w:tmpl w:val="ECD0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CA5421"/>
    <w:multiLevelType w:val="multilevel"/>
    <w:tmpl w:val="7B52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B4237B"/>
    <w:multiLevelType w:val="multilevel"/>
    <w:tmpl w:val="DB4C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393DED"/>
    <w:multiLevelType w:val="multilevel"/>
    <w:tmpl w:val="BCA8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166098"/>
    <w:multiLevelType w:val="hybridMultilevel"/>
    <w:tmpl w:val="1422A69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21"/>
  </w:num>
  <w:num w:numId="4">
    <w:abstractNumId w:val="25"/>
  </w:num>
  <w:num w:numId="5">
    <w:abstractNumId w:val="37"/>
  </w:num>
  <w:num w:numId="6">
    <w:abstractNumId w:val="31"/>
  </w:num>
  <w:num w:numId="7">
    <w:abstractNumId w:val="24"/>
  </w:num>
  <w:num w:numId="8">
    <w:abstractNumId w:val="34"/>
  </w:num>
  <w:num w:numId="9">
    <w:abstractNumId w:val="5"/>
  </w:num>
  <w:num w:numId="10">
    <w:abstractNumId w:val="16"/>
  </w:num>
  <w:num w:numId="11">
    <w:abstractNumId w:val="3"/>
  </w:num>
  <w:num w:numId="12">
    <w:abstractNumId w:val="18"/>
  </w:num>
  <w:num w:numId="13">
    <w:abstractNumId w:val="29"/>
  </w:num>
  <w:num w:numId="14">
    <w:abstractNumId w:val="13"/>
  </w:num>
  <w:num w:numId="15">
    <w:abstractNumId w:val="11"/>
  </w:num>
  <w:num w:numId="16">
    <w:abstractNumId w:val="12"/>
  </w:num>
  <w:num w:numId="17">
    <w:abstractNumId w:val="1"/>
  </w:num>
  <w:num w:numId="18">
    <w:abstractNumId w:val="0"/>
  </w:num>
  <w:num w:numId="19">
    <w:abstractNumId w:val="15"/>
  </w:num>
  <w:num w:numId="20">
    <w:abstractNumId w:val="7"/>
  </w:num>
  <w:num w:numId="21">
    <w:abstractNumId w:val="27"/>
  </w:num>
  <w:num w:numId="22">
    <w:abstractNumId w:val="35"/>
  </w:num>
  <w:num w:numId="23">
    <w:abstractNumId w:val="23"/>
  </w:num>
  <w:num w:numId="24">
    <w:abstractNumId w:val="28"/>
  </w:num>
  <w:num w:numId="25">
    <w:abstractNumId w:val="10"/>
  </w:num>
  <w:num w:numId="26">
    <w:abstractNumId w:val="17"/>
  </w:num>
  <w:num w:numId="27">
    <w:abstractNumId w:val="26"/>
  </w:num>
  <w:num w:numId="28">
    <w:abstractNumId w:val="9"/>
  </w:num>
  <w:num w:numId="29">
    <w:abstractNumId w:val="4"/>
  </w:num>
  <w:num w:numId="30">
    <w:abstractNumId w:val="36"/>
  </w:num>
  <w:num w:numId="31">
    <w:abstractNumId w:val="6"/>
  </w:num>
  <w:num w:numId="32">
    <w:abstractNumId w:val="19"/>
  </w:num>
  <w:num w:numId="33">
    <w:abstractNumId w:val="8"/>
  </w:num>
  <w:num w:numId="34">
    <w:abstractNumId w:val="30"/>
  </w:num>
  <w:num w:numId="35">
    <w:abstractNumId w:val="33"/>
  </w:num>
  <w:num w:numId="3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32"/>
  </w:num>
  <w:num w:numId="39">
    <w:abstractNumId w:val="14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F2ACA"/>
    <w:rsid w:val="0007366A"/>
    <w:rsid w:val="00206A8D"/>
    <w:rsid w:val="00282A0F"/>
    <w:rsid w:val="00283B08"/>
    <w:rsid w:val="002C2A17"/>
    <w:rsid w:val="003860F3"/>
    <w:rsid w:val="003C393C"/>
    <w:rsid w:val="003F2ACA"/>
    <w:rsid w:val="003F6BED"/>
    <w:rsid w:val="00412D97"/>
    <w:rsid w:val="00441FA0"/>
    <w:rsid w:val="00443677"/>
    <w:rsid w:val="004D05F5"/>
    <w:rsid w:val="00542DD5"/>
    <w:rsid w:val="006D6F50"/>
    <w:rsid w:val="007917C9"/>
    <w:rsid w:val="007A0C5D"/>
    <w:rsid w:val="007F2709"/>
    <w:rsid w:val="008A37AA"/>
    <w:rsid w:val="00973FF9"/>
    <w:rsid w:val="00992C43"/>
    <w:rsid w:val="009E180E"/>
    <w:rsid w:val="00B31379"/>
    <w:rsid w:val="00BD1EE6"/>
    <w:rsid w:val="00C01118"/>
    <w:rsid w:val="00C051C6"/>
    <w:rsid w:val="00C0682B"/>
    <w:rsid w:val="00CC7CD8"/>
    <w:rsid w:val="00CE6811"/>
    <w:rsid w:val="00D24C34"/>
    <w:rsid w:val="00D56EFD"/>
    <w:rsid w:val="00E861BA"/>
    <w:rsid w:val="00EF4DEC"/>
    <w:rsid w:val="00F71D41"/>
    <w:rsid w:val="00F7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8D"/>
  </w:style>
  <w:style w:type="paragraph" w:styleId="1">
    <w:name w:val="heading 1"/>
    <w:basedOn w:val="a"/>
    <w:next w:val="a"/>
    <w:link w:val="10"/>
    <w:uiPriority w:val="9"/>
    <w:qFormat/>
    <w:rsid w:val="003F2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2AC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F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footnote text"/>
    <w:basedOn w:val="a"/>
    <w:link w:val="a6"/>
    <w:semiHidden/>
    <w:rsid w:val="002C2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C2A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4588">
                      <w:marLeft w:val="0"/>
                      <w:marRight w:val="0"/>
                      <w:marTop w:val="215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6890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5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7532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0809">
              <w:marLeft w:val="0"/>
              <w:marRight w:val="0"/>
              <w:marTop w:val="16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B4B20-DB43-4BA9-BFFF-FA955CB5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20</Pages>
  <Words>4305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2020-02-28T08:13:00Z</dcterms:created>
  <dcterms:modified xsi:type="dcterms:W3CDTF">2021-06-24T11:27:00Z</dcterms:modified>
</cp:coreProperties>
</file>